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D3AA" w14:textId="504F6A50" w:rsidR="0012071E" w:rsidRDefault="0012071E" w:rsidP="0012071E">
      <w:pPr>
        <w:jc w:val="both"/>
        <w:rPr>
          <w:rFonts w:ascii="Arial" w:hAnsi="Arial" w:cs="Arial"/>
          <w:sz w:val="22"/>
          <w:szCs w:val="22"/>
          <w:u w:val="single"/>
        </w:rPr>
      </w:pPr>
    </w:p>
    <w:p w14:paraId="4E2AB6E4" w14:textId="11AE67E4" w:rsidR="0012071E" w:rsidRDefault="0012071E" w:rsidP="0012071E">
      <w:pPr>
        <w:jc w:val="both"/>
        <w:rPr>
          <w:rFonts w:ascii="Arial" w:hAnsi="Arial" w:cs="Arial"/>
          <w:sz w:val="22"/>
          <w:szCs w:val="22"/>
          <w:u w:val="single"/>
        </w:rPr>
      </w:pPr>
      <w:r w:rsidRPr="0012071E">
        <w:rPr>
          <w:rFonts w:ascii="Arial" w:hAnsi="Arial" w:cs="Arial"/>
          <w:sz w:val="22"/>
          <w:szCs w:val="22"/>
          <w:u w:val="single"/>
        </w:rPr>
        <w:drawing>
          <wp:anchor distT="0" distB="0" distL="114300" distR="114300" simplePos="0" relativeHeight="251658240" behindDoc="1" locked="0" layoutInCell="1" allowOverlap="1" wp14:anchorId="384BC056" wp14:editId="4CD11EAD">
            <wp:simplePos x="0" y="0"/>
            <wp:positionH relativeFrom="column">
              <wp:posOffset>3752850</wp:posOffset>
            </wp:positionH>
            <wp:positionV relativeFrom="paragraph">
              <wp:posOffset>144145</wp:posOffset>
            </wp:positionV>
            <wp:extent cx="2019300" cy="2150745"/>
            <wp:effectExtent l="0" t="0" r="0" b="1905"/>
            <wp:wrapTight wrapText="bothSides">
              <wp:wrapPolygon edited="0">
                <wp:start x="0" y="0"/>
                <wp:lineTo x="0" y="21428"/>
                <wp:lineTo x="21396" y="21428"/>
                <wp:lineTo x="21396" y="0"/>
                <wp:lineTo x="0" y="0"/>
              </wp:wrapPolygon>
            </wp:wrapTight>
            <wp:docPr id="1527664948" name="Picture 2" descr="A person with spiky hair an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64948" name="Picture 2" descr="A person with spiky hair and glasses&#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790" b="6966"/>
                    <a:stretch>
                      <a:fillRect/>
                    </a:stretch>
                  </pic:blipFill>
                  <pic:spPr bwMode="auto">
                    <a:xfrm>
                      <a:off x="0" y="0"/>
                      <a:ext cx="2019300" cy="2150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98FC2C" w14:textId="2D69E9B4" w:rsidR="0012071E" w:rsidRDefault="0012071E" w:rsidP="0012071E">
      <w:pPr>
        <w:jc w:val="both"/>
        <w:rPr>
          <w:rFonts w:ascii="Arial" w:hAnsi="Arial" w:cs="Arial"/>
          <w:sz w:val="22"/>
          <w:szCs w:val="22"/>
          <w:u w:val="single"/>
        </w:rPr>
      </w:pPr>
    </w:p>
    <w:p w14:paraId="3010A308" w14:textId="7F1EDE36" w:rsidR="0012071E" w:rsidRDefault="0012071E" w:rsidP="0012071E">
      <w:pPr>
        <w:jc w:val="both"/>
        <w:rPr>
          <w:rFonts w:ascii="Arial" w:hAnsi="Arial" w:cs="Arial"/>
          <w:sz w:val="22"/>
          <w:szCs w:val="22"/>
          <w:u w:val="single"/>
        </w:rPr>
      </w:pPr>
    </w:p>
    <w:p w14:paraId="270B4CB7" w14:textId="77777777" w:rsidR="0012071E" w:rsidRDefault="0012071E" w:rsidP="0012071E">
      <w:pPr>
        <w:jc w:val="both"/>
        <w:rPr>
          <w:rFonts w:ascii="Arial" w:hAnsi="Arial" w:cs="Arial"/>
          <w:sz w:val="22"/>
          <w:szCs w:val="22"/>
          <w:u w:val="single"/>
        </w:rPr>
      </w:pPr>
    </w:p>
    <w:p w14:paraId="25447F08" w14:textId="77777777" w:rsidR="0012071E" w:rsidRDefault="0012071E" w:rsidP="0012071E">
      <w:pPr>
        <w:jc w:val="both"/>
        <w:rPr>
          <w:rFonts w:ascii="Arial" w:hAnsi="Arial" w:cs="Arial"/>
          <w:sz w:val="22"/>
          <w:szCs w:val="22"/>
          <w:u w:val="single"/>
        </w:rPr>
      </w:pPr>
    </w:p>
    <w:p w14:paraId="1A3A8833" w14:textId="77777777" w:rsidR="0012071E" w:rsidRDefault="0012071E" w:rsidP="0012071E">
      <w:pPr>
        <w:jc w:val="both"/>
        <w:rPr>
          <w:rFonts w:ascii="Arial" w:hAnsi="Arial" w:cs="Arial"/>
          <w:sz w:val="22"/>
          <w:szCs w:val="22"/>
          <w:u w:val="single"/>
        </w:rPr>
      </w:pPr>
    </w:p>
    <w:p w14:paraId="3F505BD8" w14:textId="77777777" w:rsidR="0012071E" w:rsidRDefault="0012071E" w:rsidP="0012071E">
      <w:pPr>
        <w:jc w:val="both"/>
        <w:rPr>
          <w:rFonts w:ascii="Arial" w:hAnsi="Arial" w:cs="Arial"/>
          <w:sz w:val="22"/>
          <w:szCs w:val="22"/>
          <w:u w:val="single"/>
        </w:rPr>
      </w:pPr>
    </w:p>
    <w:p w14:paraId="1CA40FD3" w14:textId="77777777" w:rsidR="0012071E" w:rsidRDefault="0012071E" w:rsidP="0012071E">
      <w:pPr>
        <w:jc w:val="both"/>
        <w:rPr>
          <w:rFonts w:ascii="Arial" w:hAnsi="Arial" w:cs="Arial"/>
          <w:sz w:val="22"/>
          <w:szCs w:val="22"/>
          <w:u w:val="single"/>
        </w:rPr>
      </w:pPr>
    </w:p>
    <w:p w14:paraId="39918E0B" w14:textId="6FE3C4B9" w:rsidR="0012071E" w:rsidRDefault="0012071E" w:rsidP="0012071E">
      <w:pPr>
        <w:jc w:val="both"/>
        <w:rPr>
          <w:rFonts w:ascii="Arial" w:hAnsi="Arial" w:cs="Arial"/>
          <w:b/>
          <w:bCs/>
          <w:sz w:val="22"/>
          <w:szCs w:val="22"/>
          <w:u w:val="single"/>
        </w:rPr>
      </w:pPr>
    </w:p>
    <w:p w14:paraId="306C8FCC" w14:textId="77777777" w:rsidR="0012071E" w:rsidRDefault="0012071E" w:rsidP="0012071E">
      <w:pPr>
        <w:jc w:val="both"/>
        <w:rPr>
          <w:rFonts w:ascii="Arial" w:hAnsi="Arial" w:cs="Arial"/>
          <w:b/>
          <w:bCs/>
          <w:sz w:val="22"/>
          <w:szCs w:val="22"/>
          <w:u w:val="single"/>
        </w:rPr>
      </w:pPr>
    </w:p>
    <w:p w14:paraId="447246F0" w14:textId="77777777" w:rsidR="0012071E" w:rsidRDefault="0012071E" w:rsidP="0012071E">
      <w:pPr>
        <w:jc w:val="both"/>
        <w:rPr>
          <w:rFonts w:ascii="Arial" w:hAnsi="Arial" w:cs="Arial"/>
          <w:b/>
          <w:bCs/>
          <w:sz w:val="22"/>
          <w:szCs w:val="22"/>
          <w:u w:val="single"/>
        </w:rPr>
      </w:pPr>
    </w:p>
    <w:p w14:paraId="4D1E707E" w14:textId="1049E32B" w:rsidR="0012071E" w:rsidRPr="0012071E" w:rsidRDefault="008A53C6" w:rsidP="0012071E">
      <w:pPr>
        <w:jc w:val="both"/>
        <w:rPr>
          <w:rFonts w:ascii="Arial" w:hAnsi="Arial" w:cs="Arial"/>
          <w:sz w:val="22"/>
          <w:szCs w:val="22"/>
          <w:u w:val="single"/>
        </w:rPr>
      </w:pPr>
      <w:r w:rsidRPr="0012071E">
        <w:rPr>
          <w:rFonts w:ascii="Arial" w:hAnsi="Arial" w:cs="Arial"/>
          <w:b/>
          <w:bCs/>
          <w:sz w:val="22"/>
          <w:szCs w:val="22"/>
          <w:u w:val="single"/>
        </w:rPr>
        <w:t xml:space="preserve">Professor </w:t>
      </w:r>
      <w:r w:rsidR="623A676C" w:rsidRPr="0012071E">
        <w:rPr>
          <w:rFonts w:ascii="Arial" w:hAnsi="Arial" w:cs="Arial"/>
          <w:b/>
          <w:bCs/>
          <w:sz w:val="22"/>
          <w:szCs w:val="22"/>
          <w:u w:val="single"/>
        </w:rPr>
        <w:t>Ben Colburn</w:t>
      </w:r>
      <w:r w:rsidR="00D330A5" w:rsidRPr="0012071E">
        <w:rPr>
          <w:rFonts w:ascii="Arial" w:hAnsi="Arial" w:cs="Arial"/>
          <w:b/>
          <w:bCs/>
          <w:sz w:val="22"/>
          <w:szCs w:val="22"/>
          <w:u w:val="single"/>
        </w:rPr>
        <w:t xml:space="preserve">  </w:t>
      </w:r>
      <w:r w:rsidRPr="0012071E">
        <w:rPr>
          <w:rFonts w:ascii="Arial" w:hAnsi="Arial" w:cs="Arial"/>
          <w:sz w:val="22"/>
          <w:szCs w:val="22"/>
        </w:rPr>
        <w:tab/>
      </w:r>
      <w:r w:rsidRPr="0012071E">
        <w:rPr>
          <w:rFonts w:ascii="Arial" w:hAnsi="Arial" w:cs="Arial"/>
          <w:sz w:val="22"/>
          <w:szCs w:val="22"/>
        </w:rPr>
        <w:tab/>
      </w:r>
      <w:r w:rsidRPr="0012071E">
        <w:rPr>
          <w:rFonts w:ascii="Arial" w:hAnsi="Arial" w:cs="Arial"/>
          <w:sz w:val="22"/>
          <w:szCs w:val="22"/>
        </w:rPr>
        <w:tab/>
      </w:r>
      <w:r w:rsidRPr="0012071E">
        <w:rPr>
          <w:rFonts w:ascii="Arial" w:hAnsi="Arial" w:cs="Arial"/>
          <w:sz w:val="22"/>
          <w:szCs w:val="22"/>
        </w:rPr>
        <w:tab/>
      </w:r>
      <w:r w:rsidR="00DA1738" w:rsidRPr="0012071E">
        <w:rPr>
          <w:rFonts w:ascii="Arial" w:hAnsi="Arial" w:cs="Arial"/>
          <w:b/>
          <w:bCs/>
          <w:sz w:val="22"/>
          <w:szCs w:val="22"/>
          <w:u w:val="single"/>
        </w:rPr>
        <w:t xml:space="preserve">           </w:t>
      </w:r>
      <w:r w:rsidR="00D330A5" w:rsidRPr="0012071E">
        <w:rPr>
          <w:rFonts w:ascii="Arial" w:hAnsi="Arial" w:cs="Arial"/>
          <w:b/>
          <w:bCs/>
          <w:sz w:val="22"/>
          <w:szCs w:val="22"/>
          <w:u w:val="single"/>
        </w:rPr>
        <w:t xml:space="preserve">          </w:t>
      </w:r>
      <w:r w:rsidR="00491B0A" w:rsidRPr="0012071E">
        <w:rPr>
          <w:rFonts w:ascii="Arial" w:hAnsi="Arial" w:cs="Arial"/>
          <w:b/>
          <w:bCs/>
          <w:sz w:val="22"/>
          <w:szCs w:val="22"/>
          <w:u w:val="single"/>
        </w:rPr>
        <w:t xml:space="preserve">       </w:t>
      </w:r>
      <w:r w:rsidR="00F30A83" w:rsidRPr="0012071E">
        <w:rPr>
          <w:rFonts w:ascii="Arial" w:hAnsi="Arial" w:cs="Arial"/>
          <w:sz w:val="22"/>
          <w:szCs w:val="22"/>
          <w:u w:val="single"/>
        </w:rPr>
        <w:t xml:space="preserve">       </w:t>
      </w:r>
    </w:p>
    <w:p w14:paraId="785B46C6" w14:textId="23CE7608" w:rsidR="00F30A83" w:rsidRPr="0012071E" w:rsidRDefault="00F30A83" w:rsidP="00F30A83">
      <w:pPr>
        <w:jc w:val="both"/>
        <w:rPr>
          <w:rFonts w:ascii="Arial" w:hAnsi="Arial" w:cs="Arial"/>
          <w:sz w:val="22"/>
          <w:szCs w:val="22"/>
          <w:u w:val="single"/>
        </w:rPr>
      </w:pPr>
      <w:r w:rsidRPr="0012071E">
        <w:rPr>
          <w:rFonts w:ascii="Arial" w:hAnsi="Arial" w:cs="Arial"/>
          <w:sz w:val="22"/>
          <w:szCs w:val="22"/>
          <w:u w:val="single"/>
        </w:rPr>
        <w:t xml:space="preserve">   </w:t>
      </w:r>
    </w:p>
    <w:p w14:paraId="60B7182F" w14:textId="77777777" w:rsidR="00F30A83" w:rsidRPr="0012071E" w:rsidRDefault="00F30A83" w:rsidP="00F30A83">
      <w:pPr>
        <w:jc w:val="both"/>
        <w:rPr>
          <w:rFonts w:ascii="Arial" w:hAnsi="Arial" w:cs="Arial"/>
          <w:sz w:val="22"/>
          <w:szCs w:val="22"/>
        </w:rPr>
      </w:pPr>
    </w:p>
    <w:p w14:paraId="6B279F75" w14:textId="76127C21" w:rsidR="00F30A83" w:rsidRPr="0012071E" w:rsidRDefault="00EA0797" w:rsidP="00F30A83">
      <w:pPr>
        <w:jc w:val="both"/>
        <w:rPr>
          <w:rFonts w:ascii="Arial" w:hAnsi="Arial" w:cs="Arial"/>
          <w:b/>
          <w:sz w:val="22"/>
          <w:szCs w:val="22"/>
        </w:rPr>
      </w:pPr>
      <w:r w:rsidRPr="0012071E">
        <w:rPr>
          <w:rFonts w:ascii="Arial" w:hAnsi="Arial" w:cs="Arial"/>
          <w:b/>
          <w:sz w:val="22"/>
          <w:szCs w:val="22"/>
        </w:rPr>
        <w:t>Elected Academic Staff Member</w:t>
      </w:r>
    </w:p>
    <w:p w14:paraId="6A1D4A48" w14:textId="77777777" w:rsidR="00EA0797" w:rsidRPr="0012071E" w:rsidRDefault="00EA0797" w:rsidP="00F30A83">
      <w:pPr>
        <w:jc w:val="both"/>
        <w:rPr>
          <w:rFonts w:ascii="Arial" w:hAnsi="Arial" w:cs="Arial"/>
          <w:sz w:val="22"/>
          <w:szCs w:val="22"/>
        </w:rPr>
      </w:pPr>
    </w:p>
    <w:p w14:paraId="0EF8EB38" w14:textId="461BE8BC" w:rsidR="0012071E" w:rsidRPr="0012071E" w:rsidRDefault="34317806" w:rsidP="485091FB">
      <w:pPr>
        <w:rPr>
          <w:rFonts w:ascii="Arial" w:eastAsia="Gill Sans MT" w:hAnsi="Arial" w:cs="Arial"/>
          <w:color w:val="000000" w:themeColor="text1"/>
          <w:sz w:val="22"/>
          <w:szCs w:val="22"/>
          <w:lang w:val="en-US"/>
        </w:rPr>
      </w:pPr>
      <w:r w:rsidRPr="0012071E">
        <w:rPr>
          <w:rFonts w:ascii="Arial" w:eastAsia="Gill Sans MT" w:hAnsi="Arial" w:cs="Arial"/>
          <w:color w:val="000000" w:themeColor="text1"/>
          <w:sz w:val="22"/>
          <w:szCs w:val="22"/>
        </w:rPr>
        <w:t>Ben Colburn is Professor of Political Philosophy in the School of Humanities. He has worked at Glasgow since 2010. Before his arrival he studied and worked in Cambridge.</w:t>
      </w:r>
    </w:p>
    <w:p w14:paraId="54371F1C" w14:textId="682BA49F" w:rsidR="0012071E" w:rsidRPr="0012071E" w:rsidRDefault="34317806" w:rsidP="485091FB">
      <w:pPr>
        <w:rPr>
          <w:rFonts w:ascii="Arial" w:eastAsia="Gill Sans MT" w:hAnsi="Arial" w:cs="Arial"/>
          <w:color w:val="000000" w:themeColor="text1"/>
          <w:sz w:val="22"/>
          <w:szCs w:val="22"/>
          <w:lang w:val="en-US"/>
        </w:rPr>
      </w:pPr>
      <w:r w:rsidRPr="0012071E">
        <w:rPr>
          <w:rFonts w:ascii="Arial" w:eastAsia="Gill Sans MT" w:hAnsi="Arial" w:cs="Arial"/>
          <w:color w:val="000000" w:themeColor="text1"/>
          <w:sz w:val="22"/>
          <w:szCs w:val="22"/>
        </w:rPr>
        <w:t xml:space="preserve">At Glasgow Ben has taught ethics, political philosophy and the history of philosophy at all levels. He has been Head of Philosophy (2017-2020), and has served on various school-, college-, and university-level committees. He has been a member of Senate since </w:t>
      </w:r>
      <w:proofErr w:type="gramStart"/>
      <w:r w:rsidRPr="0012071E">
        <w:rPr>
          <w:rFonts w:ascii="Arial" w:eastAsia="Gill Sans MT" w:hAnsi="Arial" w:cs="Arial"/>
          <w:color w:val="000000" w:themeColor="text1"/>
          <w:sz w:val="22"/>
          <w:szCs w:val="22"/>
        </w:rPr>
        <w:t>2020, and</w:t>
      </w:r>
      <w:proofErr w:type="gramEnd"/>
      <w:r w:rsidRPr="0012071E">
        <w:rPr>
          <w:rFonts w:ascii="Arial" w:eastAsia="Gill Sans MT" w:hAnsi="Arial" w:cs="Arial"/>
          <w:color w:val="000000" w:themeColor="text1"/>
          <w:sz w:val="22"/>
          <w:szCs w:val="22"/>
        </w:rPr>
        <w:t xml:space="preserve"> was elected as a Senate Assessor in 2025. In addition to his work at Glasgow Ben has been external examiner and REF consultant at various UK universities, is a trustee of the Royal Institute of Philosophy, and is secretary of the Analysis Trust.</w:t>
      </w:r>
    </w:p>
    <w:p w14:paraId="7510E135" w14:textId="1ADADC26" w:rsidR="0012071E" w:rsidRPr="0012071E" w:rsidRDefault="34317806" w:rsidP="485091FB">
      <w:pPr>
        <w:rPr>
          <w:rFonts w:ascii="Arial" w:eastAsia="Gill Sans MT" w:hAnsi="Arial" w:cs="Arial"/>
          <w:color w:val="000000" w:themeColor="text1"/>
          <w:sz w:val="22"/>
          <w:szCs w:val="22"/>
          <w:lang w:val="en-US"/>
        </w:rPr>
      </w:pPr>
      <w:r w:rsidRPr="0012071E">
        <w:rPr>
          <w:rFonts w:ascii="Arial" w:eastAsia="Gill Sans MT" w:hAnsi="Arial" w:cs="Arial"/>
          <w:color w:val="000000" w:themeColor="text1"/>
          <w:sz w:val="22"/>
          <w:szCs w:val="22"/>
        </w:rPr>
        <w:t>Ben main research interests are in political philosophy and ethics, with a particular interest in the nature and value of autonomy and its importance in liberal political philosophy. He also explores how foundational philosophical ideas can be put to work in policy and practice, especially in adult education, end-of-life care, and architecture and urban design.</w:t>
      </w:r>
    </w:p>
    <w:p w14:paraId="7C3820D7" w14:textId="0A17F2DD" w:rsidR="0012071E" w:rsidRPr="008A53C6" w:rsidRDefault="0012071E" w:rsidP="485091FB">
      <w:pPr>
        <w:jc w:val="both"/>
        <w:rPr>
          <w:rFonts w:asciiTheme="minorBidi" w:hAnsiTheme="minorBidi" w:cstheme="minorBidi"/>
          <w:sz w:val="22"/>
          <w:szCs w:val="22"/>
          <w:lang w:val="en-US"/>
        </w:rPr>
      </w:pPr>
    </w:p>
    <w:sectPr w:rsidR="00602B2A" w:rsidRPr="008A53C6" w:rsidSect="005A0AE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D6"/>
    <w:rsid w:val="00055A39"/>
    <w:rsid w:val="0012071E"/>
    <w:rsid w:val="001E3552"/>
    <w:rsid w:val="00242EA2"/>
    <w:rsid w:val="00291CF4"/>
    <w:rsid w:val="003F2618"/>
    <w:rsid w:val="00407F66"/>
    <w:rsid w:val="00414F6A"/>
    <w:rsid w:val="00491B0A"/>
    <w:rsid w:val="005A01CF"/>
    <w:rsid w:val="005B1F57"/>
    <w:rsid w:val="005B6E66"/>
    <w:rsid w:val="005F5D44"/>
    <w:rsid w:val="00814699"/>
    <w:rsid w:val="008A53C6"/>
    <w:rsid w:val="00AE580E"/>
    <w:rsid w:val="00C252F1"/>
    <w:rsid w:val="00CE5DD6"/>
    <w:rsid w:val="00D01520"/>
    <w:rsid w:val="00D22C4B"/>
    <w:rsid w:val="00D330A5"/>
    <w:rsid w:val="00D7621E"/>
    <w:rsid w:val="00D82678"/>
    <w:rsid w:val="00DA1738"/>
    <w:rsid w:val="00DB02B3"/>
    <w:rsid w:val="00DC4030"/>
    <w:rsid w:val="00EA0797"/>
    <w:rsid w:val="00F30A83"/>
    <w:rsid w:val="00FD0122"/>
    <w:rsid w:val="34317806"/>
    <w:rsid w:val="485091FB"/>
    <w:rsid w:val="623A6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629399"/>
  <w15:docId w15:val="{DB552655-2B2C-4F79-8C07-0D6BA612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78"/>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4880"/>
    <w:rPr>
      <w:rFonts w:ascii="Lucida Grande" w:hAnsi="Lucida Grande"/>
      <w:sz w:val="18"/>
      <w:szCs w:val="18"/>
    </w:rPr>
  </w:style>
  <w:style w:type="character" w:styleId="Hyperlink">
    <w:name w:val="Hyperlink"/>
    <w:basedOn w:val="DefaultParagraphFont"/>
    <w:rsid w:val="001F6791"/>
    <w:rPr>
      <w:color w:val="0000FF"/>
      <w:u w:val="single"/>
    </w:rPr>
  </w:style>
  <w:style w:type="paragraph" w:styleId="NormalWeb">
    <w:name w:val="Normal (Web)"/>
    <w:basedOn w:val="Normal"/>
    <w:uiPriority w:val="99"/>
    <w:semiHidden/>
    <w:unhideWhenUsed/>
    <w:rsid w:val="0012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AD6-4CE1-4C24-A3E6-99D1DF02A1A1}">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2.xml><?xml version="1.0" encoding="utf-8"?>
<ds:datastoreItem xmlns:ds="http://schemas.openxmlformats.org/officeDocument/2006/customXml" ds:itemID="{8C31E3F6-AC0D-48BC-B3A0-D56E65AD84AD}">
  <ds:schemaRefs>
    <ds:schemaRef ds:uri="http://schemas.microsoft.com/sharepoint/v3/contenttype/forms"/>
  </ds:schemaRefs>
</ds:datastoreItem>
</file>

<file path=customXml/itemProps3.xml><?xml version="1.0" encoding="utf-8"?>
<ds:datastoreItem xmlns:ds="http://schemas.openxmlformats.org/officeDocument/2006/customXml" ds:itemID="{33ECA7C4-9738-4E00-A3E3-C04847C28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986</Characters>
  <Application>Microsoft Office Word</Application>
  <DocSecurity>0</DocSecurity>
  <Lines>8</Lines>
  <Paragraphs>2</Paragraphs>
  <ScaleCrop>false</ScaleCrop>
  <Company>University of Glasgow</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Owen is a Senate Assessor on the University Court and in that role he is a member of the University Estates Committee and</dc:title>
  <dc:creator>Alan Owen User</dc:creator>
  <cp:lastModifiedBy>Amber Higgins</cp:lastModifiedBy>
  <cp:revision>2</cp:revision>
  <cp:lastPrinted>2011-01-17T08:29:00Z</cp:lastPrinted>
  <dcterms:created xsi:type="dcterms:W3CDTF">2025-07-31T07:08:00Z</dcterms:created>
  <dcterms:modified xsi:type="dcterms:W3CDTF">2025-07-31T07:08:00Z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